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112C4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112C4" w:rsidRDefault="008112C4" w:rsidP="008E124A">
      <w:pPr>
        <w:ind w:left="6372"/>
        <w:rPr>
          <w:rFonts w:eastAsia="Times New Roman" w:cs="Times New Roman"/>
          <w:b/>
          <w:sz w:val="24"/>
          <w:szCs w:val="24"/>
        </w:rPr>
      </w:pPr>
    </w:p>
    <w:p w:rsidR="008E124A" w:rsidRPr="008B0CB9" w:rsidRDefault="008E124A" w:rsidP="008112C4">
      <w:pPr>
        <w:ind w:left="6372"/>
        <w:jc w:val="right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Приложение № </w:t>
      </w:r>
      <w:r w:rsidR="00300541">
        <w:rPr>
          <w:rFonts w:eastAsia="Times New Roman" w:cs="Times New Roman"/>
          <w:b/>
          <w:sz w:val="24"/>
          <w:szCs w:val="24"/>
        </w:rPr>
        <w:t>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8112C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8112C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8112C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8112C4"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8112C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8112C4"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 w:rsidRPr="008112C4"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Pr="008112C4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8112C4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  <w:r w:rsidRPr="008112C4">
        <w:rPr>
          <w:rFonts w:eastAsia="Times New Roman" w:cs="Times New Roman"/>
          <w:b/>
          <w:sz w:val="24"/>
          <w:szCs w:val="24"/>
        </w:rPr>
        <w:t>ПЛ. БЪЛГАРИЯ № 1</w:t>
      </w:r>
    </w:p>
    <w:p w:rsidR="008E124A" w:rsidRPr="008112C4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  <w:r w:rsidRPr="008112C4">
        <w:rPr>
          <w:rFonts w:eastAsia="Times New Roman" w:cs="Times New Roman"/>
          <w:b/>
          <w:bCs/>
          <w:sz w:val="24"/>
          <w:szCs w:val="24"/>
        </w:rPr>
        <w:t>ГР. РАКОВСКИ,</w:t>
      </w:r>
      <w:r w:rsidRPr="008112C4">
        <w:rPr>
          <w:rFonts w:eastAsia="Times New Roman" w:cs="Times New Roman"/>
          <w:b/>
          <w:sz w:val="24"/>
          <w:szCs w:val="24"/>
          <w:lang w:val="en-AU"/>
        </w:rPr>
        <w:t xml:space="preserve"> </w:t>
      </w:r>
      <w:r w:rsidRPr="008112C4">
        <w:rPr>
          <w:rFonts w:eastAsia="Times New Roman" w:cs="Times New Roman"/>
          <w:b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8112C4" w:rsidRDefault="008E124A" w:rsidP="008112C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8112C4" w:rsidRDefault="008E124A" w:rsidP="008112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656C16" w:rsidRPr="00656C16">
        <w:rPr>
          <w:rFonts w:eastAsia="Times New Roman" w:cs="Times New Roman"/>
          <w:sz w:val="24"/>
          <w:szCs w:val="24"/>
        </w:rPr>
        <w:t xml:space="preserve">доставка и монтаж, </w:t>
      </w:r>
      <w:r w:rsidRPr="00656C16">
        <w:rPr>
          <w:rFonts w:eastAsia="Times New Roman" w:cs="Times New Roman"/>
          <w:sz w:val="24"/>
          <w:szCs w:val="24"/>
        </w:rPr>
        <w:t xml:space="preserve">работи по проект </w:t>
      </w:r>
      <w:r w:rsidR="008B0CB9" w:rsidRPr="00656C16">
        <w:rPr>
          <w:rFonts w:eastAsia="Times New Roman" w:cs="Times New Roman"/>
          <w:sz w:val="24"/>
          <w:szCs w:val="24"/>
        </w:rPr>
        <w:t xml:space="preserve">предложение </w:t>
      </w:r>
      <w:r w:rsidR="008B0CB9" w:rsidRPr="00656C16">
        <w:rPr>
          <w:rFonts w:eastAsia="Calibri" w:cs="Times New Roman"/>
          <w:sz w:val="24"/>
          <w:szCs w:val="24"/>
        </w:rPr>
        <w:t>„</w:t>
      </w:r>
      <w:r w:rsidR="00656C16" w:rsidRPr="00656C16">
        <w:rPr>
          <w:rFonts w:eastAsia="Calibri"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8112C4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Белозем</w:t>
      </w:r>
      <w:r w:rsidR="008112C4">
        <w:rPr>
          <w:rFonts w:eastAsia="Calibri" w:cs="Times New Roman"/>
          <w:sz w:val="24"/>
          <w:szCs w:val="24"/>
        </w:rPr>
        <w:t>,</w:t>
      </w:r>
      <w:r w:rsidR="00656C16" w:rsidRPr="00656C16">
        <w:rPr>
          <w:rFonts w:eastAsia="Calibri" w:cs="Times New Roman"/>
          <w:sz w:val="24"/>
          <w:szCs w:val="24"/>
        </w:rPr>
        <w:t xml:space="preserve"> общ.</w:t>
      </w:r>
      <w:r w:rsidR="008112C4">
        <w:rPr>
          <w:rFonts w:eastAsia="Calibri" w:cs="Times New Roman"/>
          <w:sz w:val="24"/>
          <w:szCs w:val="24"/>
        </w:rPr>
        <w:t xml:space="preserve"> Раковски, </w:t>
      </w:r>
      <w:r w:rsidR="00656C16" w:rsidRPr="00656C16">
        <w:rPr>
          <w:rFonts w:eastAsia="Calibri" w:cs="Times New Roman"/>
          <w:sz w:val="24"/>
          <w:szCs w:val="24"/>
        </w:rPr>
        <w:t xml:space="preserve">2. Облагородяване, озеленяване и парково решение и детски съоръжения във ПИ  II </w:t>
      </w:r>
      <w:r w:rsidR="008112C4">
        <w:rPr>
          <w:rFonts w:eastAsia="Calibri" w:cs="Times New Roman"/>
          <w:sz w:val="24"/>
          <w:szCs w:val="24"/>
        </w:rPr>
        <w:t xml:space="preserve">- </w:t>
      </w:r>
      <w:r w:rsidR="00656C16" w:rsidRPr="00656C16">
        <w:rPr>
          <w:rFonts w:eastAsia="Calibri" w:cs="Times New Roman"/>
          <w:sz w:val="24"/>
          <w:szCs w:val="24"/>
        </w:rPr>
        <w:t>2423 кв.</w:t>
      </w:r>
      <w:r w:rsidR="008112C4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531 по ПУП на гр.</w:t>
      </w:r>
      <w:r w:rsidR="008112C4">
        <w:rPr>
          <w:rFonts w:eastAsia="Calibri" w:cs="Times New Roman"/>
          <w:sz w:val="24"/>
          <w:szCs w:val="24"/>
        </w:rPr>
        <w:t xml:space="preserve"> Раковски, </w:t>
      </w:r>
      <w:r w:rsidR="00656C16" w:rsidRPr="00656C16">
        <w:rPr>
          <w:rFonts w:eastAsia="Calibri" w:cs="Times New Roman"/>
          <w:sz w:val="24"/>
          <w:szCs w:val="24"/>
        </w:rPr>
        <w:t>3. Облагородяване, озеленяване и парково решение и детски съоръжения във УПИ VII –</w:t>
      </w:r>
      <w:r w:rsidR="008112C4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озеленяване кв.</w:t>
      </w:r>
      <w:r w:rsidR="008112C4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65 по ПУП на с.</w:t>
      </w:r>
      <w:r w:rsidR="008112C4">
        <w:rPr>
          <w:rFonts w:eastAsia="Calibri" w:cs="Times New Roman"/>
          <w:sz w:val="24"/>
          <w:szCs w:val="24"/>
        </w:rPr>
        <w:t xml:space="preserve"> Стряма, </w:t>
      </w:r>
      <w:r w:rsidR="00656C16" w:rsidRPr="00656C16">
        <w:rPr>
          <w:rFonts w:eastAsia="Calibri" w:cs="Times New Roman"/>
          <w:sz w:val="24"/>
          <w:szCs w:val="24"/>
        </w:rPr>
        <w:t>4. Облагородяване, озеленяване и парково решение и детски съоръжения във УПИ XIX – 568, зеленина кв.</w:t>
      </w:r>
      <w:r w:rsidR="008112C4">
        <w:rPr>
          <w:rFonts w:eastAsia="Calibri" w:cs="Times New Roman"/>
          <w:sz w:val="24"/>
          <w:szCs w:val="24"/>
        </w:rPr>
        <w:t xml:space="preserve"> </w:t>
      </w:r>
      <w:r w:rsidR="00656C16" w:rsidRPr="00656C16">
        <w:rPr>
          <w:rFonts w:eastAsia="Calibri" w:cs="Times New Roman"/>
          <w:sz w:val="24"/>
          <w:szCs w:val="24"/>
        </w:rPr>
        <w:t>578 по ПУП на гр.</w:t>
      </w:r>
      <w:r w:rsidR="008112C4">
        <w:rPr>
          <w:rFonts w:eastAsia="Calibri" w:cs="Times New Roman"/>
          <w:sz w:val="24"/>
          <w:szCs w:val="24"/>
        </w:rPr>
        <w:t xml:space="preserve"> Раковски“ </w:t>
      </w:r>
      <w:r w:rsidR="00656C16" w:rsidRPr="00656C16">
        <w:rPr>
          <w:rFonts w:eastAsia="Calibri" w:cs="Times New Roman"/>
          <w:sz w:val="24"/>
          <w:szCs w:val="24"/>
        </w:rPr>
        <w:t>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</w:t>
      </w:r>
      <w:r w:rsidR="008112C4">
        <w:rPr>
          <w:rFonts w:eastAsia="Calibri" w:cs="Times New Roman"/>
          <w:sz w:val="24"/>
          <w:szCs w:val="24"/>
        </w:rPr>
        <w:t xml:space="preserve">ребности от общинско значение“ </w:t>
      </w:r>
      <w:r w:rsidR="00656C16" w:rsidRPr="00656C16">
        <w:rPr>
          <w:rFonts w:eastAsia="Calibri" w:cs="Times New Roman"/>
          <w:sz w:val="24"/>
          <w:szCs w:val="24"/>
        </w:rPr>
        <w:t>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г.,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/посочете: фирма на оферента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8112C4" w:rsidRDefault="008112C4" w:rsidP="008112C4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112C4" w:rsidRDefault="008112C4" w:rsidP="008112C4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656C16" w:rsidRDefault="008E124A" w:rsidP="008112C4">
      <w:pPr>
        <w:ind w:firstLine="0"/>
        <w:rPr>
          <w:rFonts w:eastAsia="Times New Roman" w:cs="Times New Roman"/>
          <w:b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</w:t>
      </w:r>
      <w:r w:rsidR="008112C4">
        <w:rPr>
          <w:rFonts w:eastAsia="Times New Roman" w:cs="Times New Roman"/>
          <w:sz w:val="24"/>
          <w:szCs w:val="24"/>
        </w:rPr>
        <w:t>каната за представяне на оферта</w:t>
      </w:r>
      <w:r w:rsidRPr="00F52B6E">
        <w:rPr>
          <w:rFonts w:eastAsia="Times New Roman" w:cs="Times New Roman"/>
          <w:sz w:val="24"/>
          <w:szCs w:val="24"/>
        </w:rPr>
        <w:t xml:space="preserve">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8B0CB9" w:rsidRPr="00656C16">
        <w:rPr>
          <w:rFonts w:eastAsia="Times New Roman" w:cs="Times New Roman"/>
          <w:b/>
          <w:sz w:val="24"/>
          <w:szCs w:val="24"/>
        </w:rPr>
        <w:t>Доставка и</w:t>
      </w:r>
      <w:r w:rsidR="008B0CB9" w:rsidRPr="00656C16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8112C4">
        <w:rPr>
          <w:rFonts w:eastAsia="Times New Roman" w:cs="Times New Roman"/>
          <w:b/>
          <w:sz w:val="24"/>
          <w:szCs w:val="24"/>
        </w:rPr>
        <w:t xml:space="preserve">монтаж на оборудване, </w:t>
      </w:r>
      <w:r w:rsidR="008B0CB9" w:rsidRPr="00656C16">
        <w:rPr>
          <w:rFonts w:eastAsia="Times New Roman" w:cs="Times New Roman"/>
          <w:b/>
          <w:sz w:val="24"/>
          <w:szCs w:val="24"/>
        </w:rPr>
        <w:t xml:space="preserve">необходими за реализацията на проект: </w:t>
      </w:r>
      <w:r w:rsidR="00656C16" w:rsidRPr="00656C16">
        <w:rPr>
          <w:rFonts w:eastAsia="Times New Roman" w:cs="Times New Roman"/>
          <w:b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Белозем</w:t>
      </w:r>
      <w:r w:rsidR="008112C4">
        <w:rPr>
          <w:rFonts w:eastAsia="Times New Roman" w:cs="Times New Roman"/>
          <w:b/>
          <w:sz w:val="24"/>
          <w:szCs w:val="24"/>
        </w:rPr>
        <w:t>,</w:t>
      </w:r>
      <w:r w:rsidR="00656C16" w:rsidRPr="00656C16">
        <w:rPr>
          <w:rFonts w:eastAsia="Times New Roman" w:cs="Times New Roman"/>
          <w:b/>
          <w:sz w:val="24"/>
          <w:szCs w:val="24"/>
        </w:rPr>
        <w:t xml:space="preserve"> общ.</w:t>
      </w:r>
      <w:r w:rsidR="008112C4">
        <w:rPr>
          <w:rFonts w:eastAsia="Times New Roman" w:cs="Times New Roman"/>
          <w:b/>
          <w:sz w:val="24"/>
          <w:szCs w:val="24"/>
        </w:rPr>
        <w:t xml:space="preserve"> Раковски, </w:t>
      </w:r>
      <w:r w:rsidR="00656C16" w:rsidRPr="00656C16">
        <w:rPr>
          <w:rFonts w:eastAsia="Times New Roman" w:cs="Times New Roman"/>
          <w:b/>
          <w:sz w:val="24"/>
          <w:szCs w:val="24"/>
        </w:rPr>
        <w:t xml:space="preserve">2. Облагородяване, озеленяване и парково решение и детски съоръжения във ПИ  II </w:t>
      </w:r>
      <w:r w:rsidR="008112C4">
        <w:rPr>
          <w:rFonts w:eastAsia="Times New Roman" w:cs="Times New Roman"/>
          <w:b/>
          <w:sz w:val="24"/>
          <w:szCs w:val="24"/>
        </w:rPr>
        <w:t xml:space="preserve">- </w:t>
      </w:r>
      <w:r w:rsidR="00656C16" w:rsidRPr="00656C16">
        <w:rPr>
          <w:rFonts w:eastAsia="Times New Roman" w:cs="Times New Roman"/>
          <w:b/>
          <w:sz w:val="24"/>
          <w:szCs w:val="24"/>
        </w:rPr>
        <w:t>2423 кв.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531 по ПУП на гр.</w:t>
      </w:r>
      <w:r w:rsidR="008112C4">
        <w:rPr>
          <w:rFonts w:eastAsia="Times New Roman" w:cs="Times New Roman"/>
          <w:b/>
          <w:sz w:val="24"/>
          <w:szCs w:val="24"/>
        </w:rPr>
        <w:t xml:space="preserve"> Раковски, </w:t>
      </w:r>
      <w:r w:rsidR="00656C16" w:rsidRPr="00656C16">
        <w:rPr>
          <w:rFonts w:eastAsia="Times New Roman" w:cs="Times New Roman"/>
          <w:b/>
          <w:sz w:val="24"/>
          <w:szCs w:val="24"/>
        </w:rPr>
        <w:t>3. Облагородяване, озеленяване и парково решение и детски съоръжения във УПИ VII –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озеленяване кв.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65 по ПУП на с.</w:t>
      </w:r>
      <w:r w:rsidR="008112C4">
        <w:rPr>
          <w:rFonts w:eastAsia="Times New Roman" w:cs="Times New Roman"/>
          <w:b/>
          <w:sz w:val="24"/>
          <w:szCs w:val="24"/>
        </w:rPr>
        <w:t xml:space="preserve"> Стряма, </w:t>
      </w:r>
      <w:r w:rsidR="00656C16" w:rsidRPr="00656C16">
        <w:rPr>
          <w:rFonts w:eastAsia="Times New Roman" w:cs="Times New Roman"/>
          <w:b/>
          <w:sz w:val="24"/>
          <w:szCs w:val="24"/>
        </w:rPr>
        <w:t>4. Облагородяване, озеленяване и парково решение и детски съоръжения във УПИ XIX – 568, зеленина кв.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578 по ПУП на гр.</w:t>
      </w:r>
      <w:r w:rsidR="008112C4">
        <w:rPr>
          <w:rFonts w:eastAsia="Times New Roman" w:cs="Times New Roman"/>
          <w:b/>
          <w:sz w:val="24"/>
          <w:szCs w:val="24"/>
        </w:rPr>
        <w:t xml:space="preserve"> </w:t>
      </w:r>
      <w:r w:rsidR="00656C16" w:rsidRPr="00656C16">
        <w:rPr>
          <w:rFonts w:eastAsia="Times New Roman" w:cs="Times New Roman"/>
          <w:b/>
          <w:sz w:val="24"/>
          <w:szCs w:val="24"/>
        </w:rPr>
        <w:t>Раковски</w:t>
      </w:r>
      <w:r w:rsidR="008112C4">
        <w:rPr>
          <w:rFonts w:eastAsia="Times New Roman" w:cs="Times New Roman"/>
          <w:b/>
          <w:sz w:val="24"/>
          <w:szCs w:val="24"/>
        </w:rPr>
        <w:t>“.</w:t>
      </w:r>
    </w:p>
    <w:p w:rsidR="008112C4" w:rsidRDefault="008112C4" w:rsidP="008112C4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112C4">
      <w:pPr>
        <w:ind w:firstLine="0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8112C4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</w:t>
      </w:r>
      <w:bookmarkStart w:id="0" w:name="_GoBack"/>
      <w:bookmarkEnd w:id="0"/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2B20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D1" w:rsidRDefault="002F11D1" w:rsidP="00945D36">
      <w:r>
        <w:separator/>
      </w:r>
    </w:p>
  </w:endnote>
  <w:endnote w:type="continuationSeparator" w:id="0">
    <w:p w:rsidR="002F11D1" w:rsidRDefault="002F11D1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0D6C28" w:rsidP="007D3C57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D06E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E9C">
      <w:rPr>
        <w:rStyle w:val="a7"/>
        <w:noProof/>
      </w:rPr>
      <w:t>28</w:t>
    </w:r>
    <w:r>
      <w:rPr>
        <w:rStyle w:val="a7"/>
      </w:rPr>
      <w:fldChar w:fldCharType="end"/>
    </w:r>
  </w:p>
  <w:p w:rsidR="00DB7997" w:rsidRDefault="002F11D1" w:rsidP="007D3C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D1" w:rsidRDefault="002F11D1" w:rsidP="00945D36">
      <w:r>
        <w:separator/>
      </w:r>
    </w:p>
  </w:footnote>
  <w:footnote w:type="continuationSeparator" w:id="0">
    <w:p w:rsidR="002F11D1" w:rsidRDefault="002F11D1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D" w:rsidRPr="00945D36" w:rsidRDefault="000D6C28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0D6C28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left:0;text-align:left;margin-left:147.65pt;margin-top:.7pt;width:206.25pt;height:73.5pt;z-index: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<v:textbox>
            <w:txbxContent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0E195D" w:rsidRDefault="000E195D" w:rsidP="000E195D"/>
            </w:txbxContent>
          </v:textbox>
          <w10:wrap type="square"/>
        </v:shape>
      </w:pict>
    </w:r>
    <w:r w:rsidR="00352E38" w:rsidRPr="00945D36"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2F11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FD" w:rsidRDefault="00901FAB" w:rsidP="002B20F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-579755</wp:posOffset>
          </wp:positionV>
          <wp:extent cx="2257425" cy="920750"/>
          <wp:effectExtent l="0" t="0" r="9525" b="0"/>
          <wp:wrapSquare wrapText="bothSides"/>
          <wp:docPr id="16" name="Picture 1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C28" w:rsidRPr="000D6C28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left:0;text-align:left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2B20FD" w:rsidRDefault="002B20FD" w:rsidP="002B20FD"/>
            </w:txbxContent>
          </v:textbox>
          <w10:wrap type="square"/>
        </v:shape>
      </w:pict>
    </w:r>
    <w:r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0FD">
      <w:rPr>
        <w:sz w:val="20"/>
        <w:szCs w:val="20"/>
      </w:rPr>
      <w:t xml:space="preserve">                                                                </w:t>
    </w:r>
    <w:r w:rsidR="002B20FD">
      <w:rPr>
        <w:rFonts w:eastAsia="Times New Roman" w:cs="Times New Roman"/>
        <w:sz w:val="24"/>
        <w:szCs w:val="24"/>
        <w:lang w:val="en-US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2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0FD">
      <w:rPr>
        <w:rFonts w:eastAsia="Times New Roman" w:cs="Times New Roman"/>
        <w:sz w:val="24"/>
        <w:szCs w:val="24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1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0FD" w:rsidRDefault="002B20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D6C28"/>
    <w:rsid w:val="000E195D"/>
    <w:rsid w:val="00105765"/>
    <w:rsid w:val="001538E1"/>
    <w:rsid w:val="00155004"/>
    <w:rsid w:val="00186399"/>
    <w:rsid w:val="001A0C21"/>
    <w:rsid w:val="001D6ED5"/>
    <w:rsid w:val="002B20FD"/>
    <w:rsid w:val="002E694E"/>
    <w:rsid w:val="002E729E"/>
    <w:rsid w:val="002F11D1"/>
    <w:rsid w:val="00300541"/>
    <w:rsid w:val="00313C9B"/>
    <w:rsid w:val="003318B9"/>
    <w:rsid w:val="003355B9"/>
    <w:rsid w:val="00352E38"/>
    <w:rsid w:val="00427897"/>
    <w:rsid w:val="004659C5"/>
    <w:rsid w:val="004A0B3F"/>
    <w:rsid w:val="004B04E5"/>
    <w:rsid w:val="004E1E6F"/>
    <w:rsid w:val="004E3CC2"/>
    <w:rsid w:val="004F1149"/>
    <w:rsid w:val="00540089"/>
    <w:rsid w:val="00540AD9"/>
    <w:rsid w:val="0054450A"/>
    <w:rsid w:val="005B2396"/>
    <w:rsid w:val="00624F23"/>
    <w:rsid w:val="00656C16"/>
    <w:rsid w:val="00660ACB"/>
    <w:rsid w:val="006627C3"/>
    <w:rsid w:val="00691136"/>
    <w:rsid w:val="006D1EA3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112C4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C48"/>
    <w:rsid w:val="00945D36"/>
    <w:rsid w:val="00996AD0"/>
    <w:rsid w:val="009A6F1C"/>
    <w:rsid w:val="009C5B9E"/>
    <w:rsid w:val="00A06CEA"/>
    <w:rsid w:val="00A436AD"/>
    <w:rsid w:val="00A739B6"/>
    <w:rsid w:val="00AE0C11"/>
    <w:rsid w:val="00B36934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77726"/>
    <w:rsid w:val="00D77CFE"/>
    <w:rsid w:val="00DA0D3F"/>
    <w:rsid w:val="00DB1350"/>
    <w:rsid w:val="00DF4008"/>
    <w:rsid w:val="00E62D76"/>
    <w:rsid w:val="00E649CC"/>
    <w:rsid w:val="00E73D08"/>
    <w:rsid w:val="00E75A09"/>
    <w:rsid w:val="00EA0178"/>
    <w:rsid w:val="00EA4674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2018-07-04T12:01:00Z</dcterms:created>
  <dcterms:modified xsi:type="dcterms:W3CDTF">2018-07-04T12:01:00Z</dcterms:modified>
</cp:coreProperties>
</file>